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3368"/>
        <w:gridCol w:w="2977"/>
        <w:gridCol w:w="3118"/>
        <w:gridCol w:w="3544"/>
      </w:tblGrid>
      <w:tr w:rsidR="00205ACE" w:rsidRPr="00C676B5" w14:paraId="16B26C53" w14:textId="77777777" w:rsidTr="00992CF4">
        <w:trPr>
          <w:trHeight w:val="300"/>
        </w:trPr>
        <w:tc>
          <w:tcPr>
            <w:tcW w:w="880" w:type="dxa"/>
            <w:hideMark/>
          </w:tcPr>
          <w:p w14:paraId="3CB7FB19" w14:textId="77777777" w:rsidR="00205ACE" w:rsidRPr="00205ACE" w:rsidRDefault="00205ACE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0900-0930</w:t>
            </w:r>
          </w:p>
        </w:tc>
        <w:tc>
          <w:tcPr>
            <w:tcW w:w="13007" w:type="dxa"/>
            <w:gridSpan w:val="4"/>
          </w:tcPr>
          <w:p w14:paraId="7928C1B3" w14:textId="77777777" w:rsidR="00205ACE" w:rsidRPr="00205ACE" w:rsidRDefault="00205ACE" w:rsidP="003B4E74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Arrival </w:t>
            </w:r>
          </w:p>
          <w:p w14:paraId="2B9BE524" w14:textId="77777777" w:rsidR="00205ACE" w:rsidRPr="00205ACE" w:rsidRDefault="00205ACE" w:rsidP="003B4E74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Registration, tea and coffee</w:t>
            </w:r>
          </w:p>
        </w:tc>
      </w:tr>
      <w:tr w:rsidR="00205ACE" w:rsidRPr="00C676B5" w14:paraId="537AF975" w14:textId="77777777" w:rsidTr="007769DE">
        <w:trPr>
          <w:trHeight w:val="300"/>
        </w:trPr>
        <w:tc>
          <w:tcPr>
            <w:tcW w:w="880" w:type="dxa"/>
            <w:hideMark/>
          </w:tcPr>
          <w:p w14:paraId="55F26240" w14:textId="77777777" w:rsidR="00205ACE" w:rsidRPr="00205ACE" w:rsidRDefault="00205ACE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0930 - 0935</w:t>
            </w:r>
          </w:p>
        </w:tc>
        <w:tc>
          <w:tcPr>
            <w:tcW w:w="13007" w:type="dxa"/>
            <w:gridSpan w:val="4"/>
          </w:tcPr>
          <w:p w14:paraId="4EB010A2" w14:textId="77777777" w:rsidR="00205ACE" w:rsidRPr="00205ACE" w:rsidRDefault="00205ACE" w:rsidP="003B4E74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Introduction and welcome</w:t>
            </w:r>
          </w:p>
        </w:tc>
      </w:tr>
      <w:tr w:rsidR="00205ACE" w:rsidRPr="00C676B5" w14:paraId="3361DEC8" w14:textId="77777777" w:rsidTr="00710E14">
        <w:trPr>
          <w:trHeight w:val="300"/>
        </w:trPr>
        <w:tc>
          <w:tcPr>
            <w:tcW w:w="880" w:type="dxa"/>
            <w:hideMark/>
          </w:tcPr>
          <w:p w14:paraId="2FC0D8D8" w14:textId="77777777" w:rsidR="00205ACE" w:rsidRPr="00205ACE" w:rsidRDefault="00205ACE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0935 - 1020</w:t>
            </w:r>
          </w:p>
        </w:tc>
        <w:tc>
          <w:tcPr>
            <w:tcW w:w="13007" w:type="dxa"/>
            <w:gridSpan w:val="4"/>
          </w:tcPr>
          <w:p w14:paraId="144B9A0F" w14:textId="77777777" w:rsidR="00205ACE" w:rsidRPr="00205ACE" w:rsidRDefault="00205ACE" w:rsidP="00957DD3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“Save our Science technicians” Dr </w:t>
            </w:r>
            <w:proofErr w:type="spellStart"/>
            <w:r w:rsidRPr="00205ACE">
              <w:rPr>
                <w:sz w:val="20"/>
                <w:szCs w:val="20"/>
              </w:rPr>
              <w:t>Carys</w:t>
            </w:r>
            <w:proofErr w:type="spellEnd"/>
            <w:r w:rsidRPr="00205ACE">
              <w:rPr>
                <w:sz w:val="20"/>
                <w:szCs w:val="20"/>
              </w:rPr>
              <w:t xml:space="preserve"> Hughes, Key note speaker</w:t>
            </w:r>
          </w:p>
        </w:tc>
      </w:tr>
      <w:tr w:rsidR="00556DDD" w:rsidRPr="00C676B5" w14:paraId="783A40E4" w14:textId="77777777" w:rsidTr="000C3734">
        <w:trPr>
          <w:trHeight w:val="900"/>
        </w:trPr>
        <w:tc>
          <w:tcPr>
            <w:tcW w:w="880" w:type="dxa"/>
            <w:hideMark/>
          </w:tcPr>
          <w:p w14:paraId="4CAC7460" w14:textId="77777777" w:rsidR="00556DDD" w:rsidRPr="00205ACE" w:rsidRDefault="00556DDD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1030 - 1130</w:t>
            </w:r>
          </w:p>
        </w:tc>
        <w:tc>
          <w:tcPr>
            <w:tcW w:w="3368" w:type="dxa"/>
            <w:hideMark/>
          </w:tcPr>
          <w:p w14:paraId="0EF958ED" w14:textId="77777777" w:rsidR="00556DDD" w:rsidRPr="00205ACE" w:rsidRDefault="00205ACE" w:rsidP="00DD25D4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1a) </w:t>
            </w:r>
            <w:r w:rsidR="00556DDD" w:rsidRPr="00205ACE">
              <w:rPr>
                <w:sz w:val="20"/>
                <w:szCs w:val="20"/>
              </w:rPr>
              <w:t>Wireless connectivity in data- logging</w:t>
            </w:r>
            <w:r w:rsidR="009E6AEA">
              <w:rPr>
                <w:sz w:val="20"/>
                <w:szCs w:val="20"/>
              </w:rPr>
              <w:t>*</w:t>
            </w:r>
          </w:p>
          <w:p w14:paraId="0ED52B9B" w14:textId="77777777" w:rsidR="00556DDD" w:rsidRPr="00205ACE" w:rsidRDefault="00556DDD" w:rsidP="00DD25D4">
            <w:pPr>
              <w:rPr>
                <w:sz w:val="20"/>
                <w:szCs w:val="20"/>
              </w:rPr>
            </w:pPr>
          </w:p>
          <w:p w14:paraId="22F692EE" w14:textId="77777777" w:rsidR="00556DDD" w:rsidRDefault="00556DDD" w:rsidP="00DD25D4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Iain Davison, Data Harvest</w:t>
            </w:r>
          </w:p>
          <w:p w14:paraId="450609A6" w14:textId="77777777" w:rsidR="007E7742" w:rsidRDefault="007E7742" w:rsidP="00DD25D4">
            <w:pPr>
              <w:rPr>
                <w:sz w:val="20"/>
                <w:szCs w:val="20"/>
              </w:rPr>
            </w:pPr>
          </w:p>
          <w:p w14:paraId="686F8216" w14:textId="76E4DD2D" w:rsidR="00CA5C46" w:rsidRPr="00205ACE" w:rsidRDefault="00CA5C46" w:rsidP="00DD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203</w:t>
            </w:r>
          </w:p>
        </w:tc>
        <w:tc>
          <w:tcPr>
            <w:tcW w:w="2977" w:type="dxa"/>
            <w:hideMark/>
          </w:tcPr>
          <w:p w14:paraId="18DE66BA" w14:textId="77777777" w:rsidR="00556DDD" w:rsidRPr="00205ACE" w:rsidRDefault="00205ACE" w:rsidP="0086109C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1b) </w:t>
            </w:r>
            <w:r w:rsidR="00612F10">
              <w:rPr>
                <w:sz w:val="20"/>
                <w:szCs w:val="20"/>
              </w:rPr>
              <w:t>Integrating CPAC into</w:t>
            </w:r>
            <w:r w:rsidR="00556DDD" w:rsidRPr="00205ACE">
              <w:rPr>
                <w:sz w:val="20"/>
                <w:szCs w:val="20"/>
              </w:rPr>
              <w:t xml:space="preserve"> A level Chemistry</w:t>
            </w:r>
            <w:r w:rsidR="00612F10">
              <w:rPr>
                <w:sz w:val="20"/>
                <w:szCs w:val="20"/>
              </w:rPr>
              <w:t xml:space="preserve"> </w:t>
            </w:r>
            <w:proofErr w:type="spellStart"/>
            <w:r w:rsidR="00612F10">
              <w:rPr>
                <w:sz w:val="20"/>
                <w:szCs w:val="20"/>
              </w:rPr>
              <w:t>practicals</w:t>
            </w:r>
            <w:proofErr w:type="spellEnd"/>
          </w:p>
          <w:p w14:paraId="2717B428" w14:textId="77777777" w:rsidR="00556DDD" w:rsidRPr="00205ACE" w:rsidRDefault="00556DDD" w:rsidP="0086109C">
            <w:pPr>
              <w:rPr>
                <w:sz w:val="20"/>
                <w:szCs w:val="20"/>
              </w:rPr>
            </w:pPr>
          </w:p>
          <w:p w14:paraId="53671A0D" w14:textId="77777777" w:rsidR="00556DDD" w:rsidRDefault="00205ACE" w:rsidP="0086109C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Val Clay and </w:t>
            </w:r>
            <w:r w:rsidR="00556DDD" w:rsidRPr="00205ACE">
              <w:rPr>
                <w:sz w:val="20"/>
                <w:szCs w:val="20"/>
              </w:rPr>
              <w:t>Narissa Strutt, Worthing College</w:t>
            </w:r>
          </w:p>
          <w:p w14:paraId="355F556A" w14:textId="77777777" w:rsidR="00CA5C46" w:rsidRPr="00205ACE" w:rsidRDefault="00CA5C46" w:rsidP="00861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201</w:t>
            </w:r>
          </w:p>
        </w:tc>
        <w:tc>
          <w:tcPr>
            <w:tcW w:w="3118" w:type="dxa"/>
          </w:tcPr>
          <w:p w14:paraId="255CA48B" w14:textId="77777777" w:rsidR="00556DDD" w:rsidRPr="00205ACE" w:rsidRDefault="00205ACE" w:rsidP="004524C8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1c) </w:t>
            </w:r>
            <w:r w:rsidR="00556DDD" w:rsidRPr="00205ACE">
              <w:rPr>
                <w:sz w:val="20"/>
                <w:szCs w:val="20"/>
              </w:rPr>
              <w:t xml:space="preserve">Required GCSE Physics </w:t>
            </w:r>
            <w:proofErr w:type="spellStart"/>
            <w:r w:rsidR="00556DDD" w:rsidRPr="00205ACE">
              <w:rPr>
                <w:sz w:val="20"/>
                <w:szCs w:val="20"/>
              </w:rPr>
              <w:t>practicals</w:t>
            </w:r>
            <w:proofErr w:type="spellEnd"/>
          </w:p>
          <w:p w14:paraId="6E212496" w14:textId="77777777" w:rsidR="00556DDD" w:rsidRPr="00205ACE" w:rsidRDefault="00556DDD" w:rsidP="004524C8">
            <w:pPr>
              <w:rPr>
                <w:sz w:val="20"/>
                <w:szCs w:val="20"/>
              </w:rPr>
            </w:pPr>
          </w:p>
          <w:p w14:paraId="08858243" w14:textId="77777777" w:rsidR="00556DDD" w:rsidRDefault="00556DDD" w:rsidP="004524C8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Colin Piper, IOP</w:t>
            </w:r>
          </w:p>
          <w:p w14:paraId="08335BF2" w14:textId="77777777" w:rsidR="007E7742" w:rsidRDefault="007E7742" w:rsidP="004524C8">
            <w:pPr>
              <w:rPr>
                <w:sz w:val="20"/>
                <w:szCs w:val="20"/>
              </w:rPr>
            </w:pPr>
          </w:p>
          <w:p w14:paraId="04E2E9E2" w14:textId="62F911F9" w:rsidR="00183228" w:rsidRPr="00205ACE" w:rsidRDefault="00183228" w:rsidP="00452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266</w:t>
            </w:r>
          </w:p>
        </w:tc>
        <w:tc>
          <w:tcPr>
            <w:tcW w:w="3544" w:type="dxa"/>
          </w:tcPr>
          <w:p w14:paraId="103336A8" w14:textId="77777777" w:rsidR="00556DDD" w:rsidRPr="00205ACE" w:rsidRDefault="00205ACE" w:rsidP="00F93820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1d) </w:t>
            </w:r>
            <w:r w:rsidR="00556DDD" w:rsidRPr="00205ACE">
              <w:rPr>
                <w:sz w:val="20"/>
                <w:szCs w:val="20"/>
              </w:rPr>
              <w:t xml:space="preserve">Prep room </w:t>
            </w:r>
            <w:proofErr w:type="gramStart"/>
            <w:r w:rsidR="00556DDD" w:rsidRPr="00205ACE">
              <w:rPr>
                <w:sz w:val="20"/>
                <w:szCs w:val="20"/>
              </w:rPr>
              <w:t>management and health</w:t>
            </w:r>
            <w:proofErr w:type="gramEnd"/>
            <w:r w:rsidR="00556DDD" w:rsidRPr="00205ACE">
              <w:rPr>
                <w:sz w:val="20"/>
                <w:szCs w:val="20"/>
              </w:rPr>
              <w:t xml:space="preserve"> and safety.</w:t>
            </w:r>
          </w:p>
          <w:p w14:paraId="17C47D50" w14:textId="77777777" w:rsidR="00556DDD" w:rsidRPr="00205ACE" w:rsidRDefault="00556DDD" w:rsidP="00F93820">
            <w:pPr>
              <w:rPr>
                <w:sz w:val="20"/>
                <w:szCs w:val="20"/>
              </w:rPr>
            </w:pPr>
          </w:p>
          <w:p w14:paraId="680814F7" w14:textId="77777777" w:rsidR="00556DDD" w:rsidRPr="00205ACE" w:rsidRDefault="00556DDD" w:rsidP="00F93820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STEM learning</w:t>
            </w:r>
          </w:p>
          <w:p w14:paraId="44BF0623" w14:textId="77777777" w:rsidR="007E7742" w:rsidRDefault="007E7742" w:rsidP="00F93820">
            <w:pPr>
              <w:rPr>
                <w:sz w:val="20"/>
                <w:szCs w:val="20"/>
              </w:rPr>
            </w:pPr>
          </w:p>
          <w:p w14:paraId="19193CB2" w14:textId="1225872A" w:rsidR="00556DDD" w:rsidRPr="00205ACE" w:rsidRDefault="00843F90" w:rsidP="00F9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258</w:t>
            </w:r>
          </w:p>
        </w:tc>
      </w:tr>
      <w:tr w:rsidR="00205ACE" w:rsidRPr="00C676B5" w14:paraId="40672710" w14:textId="77777777" w:rsidTr="00AB5D45">
        <w:trPr>
          <w:trHeight w:val="300"/>
        </w:trPr>
        <w:tc>
          <w:tcPr>
            <w:tcW w:w="880" w:type="dxa"/>
            <w:hideMark/>
          </w:tcPr>
          <w:p w14:paraId="6DD86EED" w14:textId="77777777" w:rsidR="00205ACE" w:rsidRPr="00205ACE" w:rsidRDefault="00205ACE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1130 - 1150</w:t>
            </w:r>
          </w:p>
        </w:tc>
        <w:tc>
          <w:tcPr>
            <w:tcW w:w="13007" w:type="dxa"/>
            <w:gridSpan w:val="4"/>
          </w:tcPr>
          <w:p w14:paraId="23245CEE" w14:textId="77777777" w:rsidR="00205ACE" w:rsidRPr="00205ACE" w:rsidRDefault="00205ACE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Break </w:t>
            </w:r>
          </w:p>
          <w:p w14:paraId="450DE06A" w14:textId="77777777" w:rsidR="00205ACE" w:rsidRPr="00205ACE" w:rsidRDefault="00205ACE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Refreshments and networking opportunity</w:t>
            </w:r>
          </w:p>
        </w:tc>
      </w:tr>
      <w:tr w:rsidR="00556DDD" w:rsidRPr="00C676B5" w14:paraId="735EFAA1" w14:textId="77777777" w:rsidTr="000C3734">
        <w:trPr>
          <w:trHeight w:val="1200"/>
        </w:trPr>
        <w:tc>
          <w:tcPr>
            <w:tcW w:w="880" w:type="dxa"/>
            <w:hideMark/>
          </w:tcPr>
          <w:p w14:paraId="50526182" w14:textId="77777777" w:rsidR="00556DDD" w:rsidRPr="00205ACE" w:rsidRDefault="00556DDD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1150-1250</w:t>
            </w:r>
          </w:p>
        </w:tc>
        <w:tc>
          <w:tcPr>
            <w:tcW w:w="3368" w:type="dxa"/>
            <w:hideMark/>
          </w:tcPr>
          <w:p w14:paraId="0373AA1F" w14:textId="77777777" w:rsidR="00556DDD" w:rsidRPr="00205ACE" w:rsidRDefault="00205ACE" w:rsidP="00F93820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2a) </w:t>
            </w:r>
            <w:r w:rsidR="00556DDD" w:rsidRPr="00205ACE">
              <w:rPr>
                <w:sz w:val="20"/>
                <w:szCs w:val="20"/>
              </w:rPr>
              <w:t>RAF 100 STEM activities</w:t>
            </w:r>
            <w:r w:rsidR="009E6AEA">
              <w:rPr>
                <w:sz w:val="20"/>
                <w:szCs w:val="20"/>
              </w:rPr>
              <w:t>*</w:t>
            </w:r>
          </w:p>
          <w:p w14:paraId="07521E56" w14:textId="77777777" w:rsidR="00556DDD" w:rsidRPr="00205ACE" w:rsidRDefault="00556DDD" w:rsidP="00F93820">
            <w:pPr>
              <w:rPr>
                <w:sz w:val="20"/>
                <w:szCs w:val="20"/>
              </w:rPr>
            </w:pPr>
          </w:p>
          <w:p w14:paraId="7462901F" w14:textId="77777777" w:rsidR="00556DDD" w:rsidRDefault="00556DDD" w:rsidP="00F93820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Taj Bhutta, IOP</w:t>
            </w:r>
          </w:p>
          <w:p w14:paraId="043FEF06" w14:textId="77777777" w:rsidR="00CA5C46" w:rsidRDefault="00CA5C46" w:rsidP="00F93820">
            <w:pPr>
              <w:rPr>
                <w:sz w:val="20"/>
                <w:szCs w:val="20"/>
              </w:rPr>
            </w:pPr>
          </w:p>
          <w:p w14:paraId="23C1731A" w14:textId="77777777" w:rsidR="00CA5C46" w:rsidRPr="00205ACE" w:rsidRDefault="00CA5C46" w:rsidP="00F9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203</w:t>
            </w:r>
          </w:p>
        </w:tc>
        <w:tc>
          <w:tcPr>
            <w:tcW w:w="2977" w:type="dxa"/>
            <w:hideMark/>
          </w:tcPr>
          <w:p w14:paraId="4F696F95" w14:textId="77777777" w:rsidR="00556DDD" w:rsidRPr="00205ACE" w:rsidRDefault="00205ACE" w:rsidP="00410CBF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2b) </w:t>
            </w:r>
            <w:r w:rsidR="00556DDD" w:rsidRPr="00205ACE">
              <w:rPr>
                <w:sz w:val="20"/>
                <w:szCs w:val="20"/>
              </w:rPr>
              <w:t>Practical plant biology</w:t>
            </w:r>
            <w:r w:rsidR="009E6AEA">
              <w:rPr>
                <w:sz w:val="20"/>
                <w:szCs w:val="20"/>
              </w:rPr>
              <w:t>* (repeated)</w:t>
            </w:r>
          </w:p>
          <w:p w14:paraId="1AEA7761" w14:textId="77777777" w:rsidR="00556DDD" w:rsidRPr="00205ACE" w:rsidRDefault="00556DDD" w:rsidP="00410CBF">
            <w:pPr>
              <w:rPr>
                <w:sz w:val="20"/>
                <w:szCs w:val="20"/>
              </w:rPr>
            </w:pPr>
          </w:p>
          <w:p w14:paraId="2FF28C52" w14:textId="77777777" w:rsidR="00CA5C46" w:rsidRPr="00205ACE" w:rsidRDefault="00556DDD" w:rsidP="00410CBF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Dr </w:t>
            </w:r>
            <w:proofErr w:type="spellStart"/>
            <w:r w:rsidRPr="00205ACE">
              <w:rPr>
                <w:sz w:val="20"/>
                <w:szCs w:val="20"/>
              </w:rPr>
              <w:t>Carys</w:t>
            </w:r>
            <w:proofErr w:type="spellEnd"/>
            <w:r w:rsidRPr="00205ACE">
              <w:rPr>
                <w:sz w:val="20"/>
                <w:szCs w:val="20"/>
              </w:rPr>
              <w:t xml:space="preserve"> Hughes </w:t>
            </w:r>
          </w:p>
          <w:p w14:paraId="06FDF597" w14:textId="77777777" w:rsidR="00556DDD" w:rsidRPr="00205ACE" w:rsidRDefault="00CA5C46" w:rsidP="00C6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274</w:t>
            </w:r>
          </w:p>
        </w:tc>
        <w:tc>
          <w:tcPr>
            <w:tcW w:w="3118" w:type="dxa"/>
          </w:tcPr>
          <w:p w14:paraId="57C3667D" w14:textId="77777777" w:rsidR="00556DDD" w:rsidRPr="00205ACE" w:rsidRDefault="00205ACE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2c) </w:t>
            </w:r>
            <w:r w:rsidR="00556DDD" w:rsidRPr="00205ACE">
              <w:rPr>
                <w:sz w:val="20"/>
                <w:szCs w:val="20"/>
              </w:rPr>
              <w:t xml:space="preserve">Required A level Physics </w:t>
            </w:r>
            <w:proofErr w:type="spellStart"/>
            <w:r w:rsidR="00556DDD" w:rsidRPr="00205ACE">
              <w:rPr>
                <w:sz w:val="20"/>
                <w:szCs w:val="20"/>
              </w:rPr>
              <w:t>practicals</w:t>
            </w:r>
            <w:proofErr w:type="spellEnd"/>
          </w:p>
          <w:p w14:paraId="7E3FB1EF" w14:textId="77777777" w:rsidR="00556DDD" w:rsidRPr="00205ACE" w:rsidRDefault="00556DDD" w:rsidP="00C676B5">
            <w:pPr>
              <w:rPr>
                <w:sz w:val="20"/>
                <w:szCs w:val="20"/>
              </w:rPr>
            </w:pPr>
          </w:p>
          <w:p w14:paraId="6C9A0692" w14:textId="77777777" w:rsidR="00556DDD" w:rsidRDefault="00556DDD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Colin Piper, IOP</w:t>
            </w:r>
          </w:p>
          <w:p w14:paraId="6BFB0CD7" w14:textId="77777777" w:rsidR="00843F90" w:rsidRPr="00205ACE" w:rsidRDefault="00843F90" w:rsidP="00C6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266</w:t>
            </w:r>
          </w:p>
        </w:tc>
        <w:tc>
          <w:tcPr>
            <w:tcW w:w="3544" w:type="dxa"/>
          </w:tcPr>
          <w:p w14:paraId="19289369" w14:textId="77777777" w:rsidR="00556DDD" w:rsidRPr="00205ACE" w:rsidRDefault="00205ACE" w:rsidP="00F93820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2d) </w:t>
            </w:r>
            <w:r w:rsidR="00556DDD" w:rsidRPr="00205ACE">
              <w:rPr>
                <w:sz w:val="20"/>
                <w:szCs w:val="20"/>
              </w:rPr>
              <w:t xml:space="preserve">Chemistry GCSE required </w:t>
            </w:r>
            <w:proofErr w:type="spellStart"/>
            <w:r w:rsidR="00556DDD" w:rsidRPr="00205ACE">
              <w:rPr>
                <w:sz w:val="20"/>
                <w:szCs w:val="20"/>
              </w:rPr>
              <w:t>practicals</w:t>
            </w:r>
            <w:proofErr w:type="spellEnd"/>
          </w:p>
          <w:p w14:paraId="44ABEDFF" w14:textId="77777777" w:rsidR="00556DDD" w:rsidRPr="00205ACE" w:rsidRDefault="00556DDD" w:rsidP="00F93820">
            <w:pPr>
              <w:rPr>
                <w:sz w:val="20"/>
                <w:szCs w:val="20"/>
              </w:rPr>
            </w:pPr>
          </w:p>
          <w:p w14:paraId="12D63B16" w14:textId="77777777" w:rsidR="00556DDD" w:rsidRPr="00205ACE" w:rsidRDefault="00556DDD" w:rsidP="00F93820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STEM learning </w:t>
            </w:r>
          </w:p>
          <w:p w14:paraId="3FA5809A" w14:textId="77777777" w:rsidR="00556DDD" w:rsidRDefault="00556DDD" w:rsidP="00F93820">
            <w:pPr>
              <w:rPr>
                <w:sz w:val="20"/>
                <w:szCs w:val="20"/>
              </w:rPr>
            </w:pPr>
          </w:p>
          <w:p w14:paraId="4B4363F8" w14:textId="77777777" w:rsidR="00843F90" w:rsidRPr="00205ACE" w:rsidRDefault="00843F90" w:rsidP="00F9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201</w:t>
            </w:r>
          </w:p>
        </w:tc>
      </w:tr>
      <w:tr w:rsidR="00205ACE" w:rsidRPr="00C676B5" w14:paraId="44E45933" w14:textId="77777777" w:rsidTr="00395B1C">
        <w:trPr>
          <w:trHeight w:val="300"/>
        </w:trPr>
        <w:tc>
          <w:tcPr>
            <w:tcW w:w="880" w:type="dxa"/>
            <w:hideMark/>
          </w:tcPr>
          <w:p w14:paraId="1DC1F504" w14:textId="77777777" w:rsidR="00205ACE" w:rsidRPr="00205ACE" w:rsidRDefault="00205ACE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1250 - 1330</w:t>
            </w:r>
          </w:p>
        </w:tc>
        <w:tc>
          <w:tcPr>
            <w:tcW w:w="13007" w:type="dxa"/>
            <w:gridSpan w:val="4"/>
          </w:tcPr>
          <w:p w14:paraId="34E15E1D" w14:textId="77777777" w:rsidR="00205ACE" w:rsidRPr="00205ACE" w:rsidRDefault="00205ACE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Lunch and Visit the exhibitors and enter in the raffles.  Networking opportunity</w:t>
            </w:r>
          </w:p>
        </w:tc>
      </w:tr>
      <w:tr w:rsidR="00556DDD" w:rsidRPr="00C676B5" w14:paraId="3C935148" w14:textId="77777777" w:rsidTr="000C3734">
        <w:trPr>
          <w:trHeight w:val="70"/>
        </w:trPr>
        <w:tc>
          <w:tcPr>
            <w:tcW w:w="880" w:type="dxa"/>
            <w:hideMark/>
          </w:tcPr>
          <w:p w14:paraId="073ECB21" w14:textId="77777777" w:rsidR="00556DDD" w:rsidRPr="00205ACE" w:rsidRDefault="00556DDD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1330 - 1430</w:t>
            </w:r>
          </w:p>
        </w:tc>
        <w:tc>
          <w:tcPr>
            <w:tcW w:w="3368" w:type="dxa"/>
            <w:hideMark/>
          </w:tcPr>
          <w:p w14:paraId="0F035D0D" w14:textId="54B1DC7A" w:rsidR="00556DDD" w:rsidRPr="00205ACE" w:rsidRDefault="00205ACE" w:rsidP="00F93820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3a) </w:t>
            </w:r>
            <w:r w:rsidR="00556DDD" w:rsidRPr="00205ACE">
              <w:rPr>
                <w:sz w:val="20"/>
                <w:szCs w:val="20"/>
              </w:rPr>
              <w:t xml:space="preserve">Biology GCSE required </w:t>
            </w:r>
            <w:proofErr w:type="spellStart"/>
            <w:r w:rsidR="00556DDD" w:rsidRPr="00205ACE">
              <w:rPr>
                <w:sz w:val="20"/>
                <w:szCs w:val="20"/>
              </w:rPr>
              <w:t>practicals</w:t>
            </w:r>
            <w:proofErr w:type="spellEnd"/>
            <w:r w:rsidR="00A544ED">
              <w:rPr>
                <w:sz w:val="20"/>
                <w:szCs w:val="20"/>
              </w:rPr>
              <w:t>*</w:t>
            </w:r>
          </w:p>
          <w:p w14:paraId="0F1567B5" w14:textId="77777777" w:rsidR="00556DDD" w:rsidRPr="00205ACE" w:rsidRDefault="00556DDD" w:rsidP="00F93820">
            <w:pPr>
              <w:rPr>
                <w:sz w:val="20"/>
                <w:szCs w:val="20"/>
              </w:rPr>
            </w:pPr>
          </w:p>
          <w:p w14:paraId="43385622" w14:textId="77777777" w:rsidR="00CA5C46" w:rsidRPr="00205ACE" w:rsidRDefault="00556DDD" w:rsidP="00F93820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Sam Weston </w:t>
            </w:r>
          </w:p>
          <w:p w14:paraId="634D25D9" w14:textId="77777777" w:rsidR="00556DDD" w:rsidRPr="00205ACE" w:rsidRDefault="00CA5C46" w:rsidP="003B4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203</w:t>
            </w:r>
          </w:p>
        </w:tc>
        <w:tc>
          <w:tcPr>
            <w:tcW w:w="2977" w:type="dxa"/>
            <w:hideMark/>
          </w:tcPr>
          <w:p w14:paraId="21B1EB52" w14:textId="77777777" w:rsidR="00556DDD" w:rsidRDefault="00205ACE" w:rsidP="003B4E74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3b) </w:t>
            </w:r>
            <w:r w:rsidR="00556DDD" w:rsidRPr="00205ACE">
              <w:rPr>
                <w:sz w:val="20"/>
                <w:szCs w:val="20"/>
              </w:rPr>
              <w:t>Practical plant biology</w:t>
            </w:r>
            <w:r w:rsidR="009E6AEA">
              <w:rPr>
                <w:sz w:val="20"/>
                <w:szCs w:val="20"/>
              </w:rPr>
              <w:t>* (repeated)</w:t>
            </w:r>
          </w:p>
          <w:p w14:paraId="06B204A4" w14:textId="77777777" w:rsidR="00F07130" w:rsidRPr="00205ACE" w:rsidRDefault="00F07130" w:rsidP="003B4E74">
            <w:pPr>
              <w:rPr>
                <w:sz w:val="20"/>
                <w:szCs w:val="20"/>
              </w:rPr>
            </w:pPr>
          </w:p>
          <w:p w14:paraId="419D7B6F" w14:textId="77777777" w:rsidR="00556DDD" w:rsidRDefault="00556DDD" w:rsidP="003B4E74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Dr </w:t>
            </w:r>
            <w:proofErr w:type="spellStart"/>
            <w:r w:rsidRPr="00205ACE">
              <w:rPr>
                <w:sz w:val="20"/>
                <w:szCs w:val="20"/>
              </w:rPr>
              <w:t>Carys</w:t>
            </w:r>
            <w:proofErr w:type="spellEnd"/>
            <w:r w:rsidRPr="00205ACE">
              <w:rPr>
                <w:sz w:val="20"/>
                <w:szCs w:val="20"/>
              </w:rPr>
              <w:t xml:space="preserve"> Hughes</w:t>
            </w:r>
          </w:p>
          <w:p w14:paraId="51953893" w14:textId="77777777" w:rsidR="00183228" w:rsidRPr="00205ACE" w:rsidRDefault="00183228" w:rsidP="003B4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274</w:t>
            </w:r>
          </w:p>
        </w:tc>
        <w:tc>
          <w:tcPr>
            <w:tcW w:w="3118" w:type="dxa"/>
          </w:tcPr>
          <w:p w14:paraId="64A844C7" w14:textId="77777777" w:rsidR="00556DDD" w:rsidRPr="00205ACE" w:rsidRDefault="00205ACE" w:rsidP="003B4E74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3c) </w:t>
            </w:r>
            <w:r w:rsidR="00556DDD" w:rsidRPr="00205ACE">
              <w:rPr>
                <w:sz w:val="20"/>
                <w:szCs w:val="20"/>
              </w:rPr>
              <w:t>Radioactivity</w:t>
            </w:r>
          </w:p>
          <w:p w14:paraId="26637D48" w14:textId="77777777" w:rsidR="00556DDD" w:rsidRPr="00205ACE" w:rsidRDefault="00556DDD" w:rsidP="003B4E74">
            <w:pPr>
              <w:rPr>
                <w:sz w:val="20"/>
                <w:szCs w:val="20"/>
              </w:rPr>
            </w:pPr>
          </w:p>
          <w:p w14:paraId="51C9F7B7" w14:textId="77777777" w:rsidR="00556DDD" w:rsidRDefault="00556DDD" w:rsidP="003B4E74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Colin Piper, IOP</w:t>
            </w:r>
          </w:p>
          <w:p w14:paraId="4C310909" w14:textId="77777777" w:rsidR="00843F90" w:rsidRPr="00205ACE" w:rsidRDefault="00843F90" w:rsidP="003B4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266</w:t>
            </w:r>
          </w:p>
        </w:tc>
        <w:tc>
          <w:tcPr>
            <w:tcW w:w="3544" w:type="dxa"/>
          </w:tcPr>
          <w:p w14:paraId="10348B25" w14:textId="64BD66CA" w:rsidR="00556DDD" w:rsidRPr="00205ACE" w:rsidRDefault="00205ACE" w:rsidP="00957DD3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3d) </w:t>
            </w:r>
            <w:r w:rsidR="004E6AC1">
              <w:rPr>
                <w:sz w:val="20"/>
                <w:szCs w:val="20"/>
              </w:rPr>
              <w:t>Build a variable frequency pulse generator</w:t>
            </w:r>
            <w:r w:rsidR="00556DDD" w:rsidRPr="00205ACE">
              <w:rPr>
                <w:sz w:val="20"/>
                <w:szCs w:val="20"/>
              </w:rPr>
              <w:t xml:space="preserve"> –make and take</w:t>
            </w:r>
            <w:r w:rsidR="004E6AC1">
              <w:rPr>
                <w:sz w:val="20"/>
                <w:szCs w:val="20"/>
              </w:rPr>
              <w:t>*</w:t>
            </w:r>
          </w:p>
          <w:p w14:paraId="4ACABAFF" w14:textId="77777777" w:rsidR="00556DDD" w:rsidRDefault="00556DDD" w:rsidP="00957DD3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(limited spaces – double sessions)</w:t>
            </w:r>
          </w:p>
          <w:p w14:paraId="5E749716" w14:textId="77777777" w:rsidR="00843F90" w:rsidRDefault="00843F90" w:rsidP="00957DD3">
            <w:pPr>
              <w:rPr>
                <w:sz w:val="20"/>
                <w:szCs w:val="20"/>
              </w:rPr>
            </w:pPr>
          </w:p>
          <w:p w14:paraId="39D507A6" w14:textId="77777777" w:rsidR="00843F90" w:rsidRPr="00205ACE" w:rsidRDefault="00843F90" w:rsidP="0095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268</w:t>
            </w:r>
          </w:p>
        </w:tc>
      </w:tr>
      <w:tr w:rsidR="00205ACE" w:rsidRPr="00C676B5" w14:paraId="62DC3E3E" w14:textId="77777777" w:rsidTr="00CD5BC3">
        <w:trPr>
          <w:trHeight w:val="300"/>
        </w:trPr>
        <w:tc>
          <w:tcPr>
            <w:tcW w:w="880" w:type="dxa"/>
            <w:hideMark/>
          </w:tcPr>
          <w:p w14:paraId="7AA21929" w14:textId="77777777" w:rsidR="00205ACE" w:rsidRPr="00205ACE" w:rsidRDefault="00205ACE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1430-1435</w:t>
            </w:r>
          </w:p>
        </w:tc>
        <w:tc>
          <w:tcPr>
            <w:tcW w:w="13007" w:type="dxa"/>
            <w:gridSpan w:val="4"/>
          </w:tcPr>
          <w:p w14:paraId="37AC2A36" w14:textId="77777777" w:rsidR="00205ACE" w:rsidRPr="00205ACE" w:rsidRDefault="00205ACE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Swap rooms</w:t>
            </w:r>
          </w:p>
        </w:tc>
      </w:tr>
      <w:tr w:rsidR="00556DDD" w:rsidRPr="00C676B5" w14:paraId="1F4B2CF7" w14:textId="77777777" w:rsidTr="008576ED">
        <w:trPr>
          <w:trHeight w:val="1095"/>
        </w:trPr>
        <w:tc>
          <w:tcPr>
            <w:tcW w:w="880" w:type="dxa"/>
            <w:hideMark/>
          </w:tcPr>
          <w:p w14:paraId="364CCE8E" w14:textId="77777777" w:rsidR="00556DDD" w:rsidRPr="00205ACE" w:rsidRDefault="00556DDD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1435 - 1535</w:t>
            </w:r>
          </w:p>
        </w:tc>
        <w:tc>
          <w:tcPr>
            <w:tcW w:w="3368" w:type="dxa"/>
            <w:hideMark/>
          </w:tcPr>
          <w:p w14:paraId="3B9CE4FE" w14:textId="77777777" w:rsidR="00556DDD" w:rsidRPr="00205ACE" w:rsidRDefault="00205ACE" w:rsidP="00F93820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4a) </w:t>
            </w:r>
            <w:r w:rsidR="00556DDD" w:rsidRPr="00205ACE">
              <w:rPr>
                <w:sz w:val="20"/>
                <w:szCs w:val="20"/>
              </w:rPr>
              <w:t xml:space="preserve">STEM clubs </w:t>
            </w:r>
          </w:p>
          <w:p w14:paraId="0D09C216" w14:textId="77777777" w:rsidR="00556DDD" w:rsidRPr="00205ACE" w:rsidRDefault="00556DDD" w:rsidP="00F93820">
            <w:pPr>
              <w:rPr>
                <w:sz w:val="20"/>
                <w:szCs w:val="20"/>
              </w:rPr>
            </w:pPr>
          </w:p>
          <w:p w14:paraId="4A67895A" w14:textId="77777777" w:rsidR="00556DDD" w:rsidRDefault="00556DDD" w:rsidP="00F93820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Chichester University</w:t>
            </w:r>
          </w:p>
          <w:p w14:paraId="11AB834A" w14:textId="77777777" w:rsidR="008576ED" w:rsidRDefault="008576ED" w:rsidP="00F93820">
            <w:pPr>
              <w:rPr>
                <w:sz w:val="20"/>
                <w:szCs w:val="20"/>
              </w:rPr>
            </w:pPr>
          </w:p>
          <w:p w14:paraId="709834E9" w14:textId="29007594" w:rsidR="00CA5C46" w:rsidRPr="00205ACE" w:rsidRDefault="00CA5C46" w:rsidP="00F9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203</w:t>
            </w:r>
          </w:p>
        </w:tc>
        <w:tc>
          <w:tcPr>
            <w:tcW w:w="2977" w:type="dxa"/>
            <w:hideMark/>
          </w:tcPr>
          <w:p w14:paraId="28E0276F" w14:textId="7668C371" w:rsidR="00093045" w:rsidRDefault="00205ACE" w:rsidP="00410CBF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4b) </w:t>
            </w:r>
            <w:r w:rsidR="00556DDD" w:rsidRPr="00205ACE">
              <w:rPr>
                <w:sz w:val="20"/>
                <w:szCs w:val="20"/>
              </w:rPr>
              <w:t>Required A level Biology</w:t>
            </w:r>
            <w:r w:rsidR="00093045">
              <w:rPr>
                <w:sz w:val="20"/>
                <w:szCs w:val="20"/>
              </w:rPr>
              <w:t xml:space="preserve"> </w:t>
            </w:r>
            <w:proofErr w:type="spellStart"/>
            <w:r w:rsidR="00093045">
              <w:rPr>
                <w:sz w:val="20"/>
                <w:szCs w:val="20"/>
              </w:rPr>
              <w:t>practicals</w:t>
            </w:r>
            <w:proofErr w:type="spellEnd"/>
            <w:r w:rsidR="00A544ED">
              <w:rPr>
                <w:sz w:val="20"/>
                <w:szCs w:val="20"/>
              </w:rPr>
              <w:t>*</w:t>
            </w:r>
          </w:p>
          <w:p w14:paraId="3A559D59" w14:textId="77777777" w:rsidR="00556DDD" w:rsidRDefault="00556DDD" w:rsidP="00410CBF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Julia Hoare, Worthing College</w:t>
            </w:r>
          </w:p>
          <w:p w14:paraId="018238E0" w14:textId="77777777" w:rsidR="00183228" w:rsidRDefault="00183228" w:rsidP="00410CBF">
            <w:pPr>
              <w:rPr>
                <w:sz w:val="20"/>
                <w:szCs w:val="20"/>
              </w:rPr>
            </w:pPr>
          </w:p>
          <w:p w14:paraId="7BCC9F2C" w14:textId="77777777" w:rsidR="00183228" w:rsidRPr="00205ACE" w:rsidRDefault="00183228" w:rsidP="0041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274</w:t>
            </w:r>
          </w:p>
        </w:tc>
        <w:tc>
          <w:tcPr>
            <w:tcW w:w="3118" w:type="dxa"/>
          </w:tcPr>
          <w:p w14:paraId="740344DB" w14:textId="77777777" w:rsidR="00556DDD" w:rsidRPr="00205ACE" w:rsidRDefault="00205ACE" w:rsidP="0086109C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4c) </w:t>
            </w:r>
            <w:r w:rsidR="00556DDD" w:rsidRPr="00205ACE">
              <w:rPr>
                <w:sz w:val="20"/>
                <w:szCs w:val="20"/>
              </w:rPr>
              <w:t xml:space="preserve">Basic circuits – multi meters  </w:t>
            </w:r>
          </w:p>
          <w:p w14:paraId="3C758443" w14:textId="77777777" w:rsidR="00556DDD" w:rsidRPr="00205ACE" w:rsidRDefault="00556DDD" w:rsidP="0086109C">
            <w:pPr>
              <w:rPr>
                <w:sz w:val="20"/>
                <w:szCs w:val="20"/>
              </w:rPr>
            </w:pPr>
          </w:p>
          <w:p w14:paraId="035FDE2D" w14:textId="77777777" w:rsidR="00556DDD" w:rsidRDefault="00556DDD" w:rsidP="00F93820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Colin Piper, IOP</w:t>
            </w:r>
          </w:p>
          <w:p w14:paraId="1544A0BD" w14:textId="77777777" w:rsidR="007E7742" w:rsidRDefault="007E7742" w:rsidP="00F93820">
            <w:pPr>
              <w:rPr>
                <w:sz w:val="20"/>
                <w:szCs w:val="20"/>
              </w:rPr>
            </w:pPr>
          </w:p>
          <w:p w14:paraId="6502563E" w14:textId="7C424456" w:rsidR="00843F90" w:rsidRPr="00205ACE" w:rsidRDefault="00843F90" w:rsidP="00F9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266</w:t>
            </w:r>
          </w:p>
        </w:tc>
        <w:tc>
          <w:tcPr>
            <w:tcW w:w="3544" w:type="dxa"/>
          </w:tcPr>
          <w:p w14:paraId="25B374B9" w14:textId="63156C8E" w:rsidR="00556DDD" w:rsidRPr="00205ACE" w:rsidRDefault="00205ACE" w:rsidP="00957DD3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4d) </w:t>
            </w:r>
            <w:r w:rsidR="004E6AC1">
              <w:rPr>
                <w:sz w:val="20"/>
                <w:szCs w:val="20"/>
              </w:rPr>
              <w:t>Build a variable frequency pulse generator</w:t>
            </w:r>
            <w:r w:rsidR="004E6AC1" w:rsidRPr="00205ACE">
              <w:rPr>
                <w:sz w:val="20"/>
                <w:szCs w:val="20"/>
              </w:rPr>
              <w:t xml:space="preserve"> –make and take</w:t>
            </w:r>
            <w:r w:rsidR="004E6AC1">
              <w:rPr>
                <w:sz w:val="20"/>
                <w:szCs w:val="20"/>
              </w:rPr>
              <w:t>*</w:t>
            </w:r>
          </w:p>
          <w:p w14:paraId="70919BC5" w14:textId="77777777" w:rsidR="00556DDD" w:rsidRDefault="00556DDD" w:rsidP="00957DD3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(limited spaces – double sessions)</w:t>
            </w:r>
          </w:p>
          <w:p w14:paraId="673FC86F" w14:textId="77777777" w:rsidR="007E7742" w:rsidRDefault="007E7742" w:rsidP="00957DD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1E6EE4C5" w14:textId="66B9214F" w:rsidR="00843F90" w:rsidRPr="00205ACE" w:rsidRDefault="00843F90" w:rsidP="0095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268</w:t>
            </w:r>
          </w:p>
        </w:tc>
      </w:tr>
      <w:tr w:rsidR="00205ACE" w:rsidRPr="00C676B5" w14:paraId="155FC4E0" w14:textId="77777777" w:rsidTr="00AB0190">
        <w:trPr>
          <w:trHeight w:val="300"/>
        </w:trPr>
        <w:tc>
          <w:tcPr>
            <w:tcW w:w="880" w:type="dxa"/>
            <w:hideMark/>
          </w:tcPr>
          <w:p w14:paraId="2208B994" w14:textId="77777777" w:rsidR="00205ACE" w:rsidRPr="00205ACE" w:rsidRDefault="00205ACE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>1535 - 1545</w:t>
            </w:r>
          </w:p>
        </w:tc>
        <w:tc>
          <w:tcPr>
            <w:tcW w:w="13007" w:type="dxa"/>
            <w:gridSpan w:val="4"/>
          </w:tcPr>
          <w:p w14:paraId="43C41EEF" w14:textId="77777777" w:rsidR="00205ACE" w:rsidRPr="00205ACE" w:rsidRDefault="00205ACE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Networks </w:t>
            </w:r>
          </w:p>
          <w:p w14:paraId="55E38B31" w14:textId="77777777" w:rsidR="00205ACE" w:rsidRPr="00205ACE" w:rsidRDefault="00205ACE" w:rsidP="00C676B5">
            <w:pPr>
              <w:rPr>
                <w:sz w:val="20"/>
                <w:szCs w:val="20"/>
              </w:rPr>
            </w:pPr>
            <w:r w:rsidRPr="00205ACE">
              <w:rPr>
                <w:sz w:val="20"/>
                <w:szCs w:val="20"/>
              </w:rPr>
              <w:t xml:space="preserve">Evaluations and closing remarks </w:t>
            </w:r>
          </w:p>
        </w:tc>
      </w:tr>
    </w:tbl>
    <w:p w14:paraId="0FFF001F" w14:textId="46642131" w:rsidR="000411FE" w:rsidRPr="000344CB" w:rsidRDefault="00A544ED" w:rsidP="00780D3F">
      <w:pPr>
        <w:rPr>
          <w:rFonts w:ascii="Helvetica" w:eastAsia="Times New Roman" w:hAnsi="Helvetica" w:cs="Helvetica"/>
          <w:b/>
          <w:bCs/>
          <w:color w:val="1F497D" w:themeColor="text2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F497D" w:themeColor="text2"/>
          <w:sz w:val="20"/>
          <w:szCs w:val="20"/>
        </w:rPr>
        <w:t xml:space="preserve">* </w:t>
      </w:r>
      <w:r w:rsidR="000411FE" w:rsidRPr="000344CB">
        <w:rPr>
          <w:rFonts w:ascii="Helvetica" w:eastAsia="Times New Roman" w:hAnsi="Helvetica" w:cs="Helvetica"/>
          <w:b/>
          <w:bCs/>
          <w:color w:val="1F497D" w:themeColor="text2"/>
          <w:sz w:val="20"/>
          <w:szCs w:val="20"/>
        </w:rPr>
        <w:t>Workshop summaries</w:t>
      </w:r>
    </w:p>
    <w:p w14:paraId="44B4658D" w14:textId="77777777" w:rsidR="002D346D" w:rsidRDefault="002D346D" w:rsidP="002D34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Wireless connectivity in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data-logging</w:t>
      </w:r>
      <w:proofErr w:type="gramEnd"/>
      <w:r>
        <w:rPr>
          <w:rFonts w:ascii="Arial" w:hAnsi="Arial" w:cs="Arial"/>
          <w:sz w:val="20"/>
          <w:szCs w:val="20"/>
        </w:rPr>
        <w:t xml:space="preserve"> - </w:t>
      </w:r>
      <w:r>
        <w:t xml:space="preserve">Iain Davison, Data harvest </w:t>
      </w:r>
    </w:p>
    <w:p w14:paraId="57A8A637" w14:textId="77777777" w:rsidR="002D346D" w:rsidRPr="00174AB2" w:rsidRDefault="002D346D" w:rsidP="00205A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hands-on workshop using the latest wireless technologies to make </w:t>
      </w:r>
      <w:proofErr w:type="gramStart"/>
      <w:r>
        <w:rPr>
          <w:rFonts w:ascii="Arial" w:hAnsi="Arial" w:cs="Arial"/>
          <w:sz w:val="20"/>
          <w:szCs w:val="20"/>
        </w:rPr>
        <w:t>data-logging</w:t>
      </w:r>
      <w:proofErr w:type="gramEnd"/>
      <w:r>
        <w:rPr>
          <w:rFonts w:ascii="Arial" w:hAnsi="Arial" w:cs="Arial"/>
          <w:sz w:val="20"/>
          <w:szCs w:val="20"/>
        </w:rPr>
        <w:t xml:space="preserve"> as simple and reliable as a sharpened pencil. If you have a smart-phone, iPad, net-book, </w:t>
      </w:r>
      <w:proofErr w:type="gramStart"/>
      <w:r>
        <w:rPr>
          <w:rFonts w:ascii="Arial" w:hAnsi="Arial" w:cs="Arial"/>
          <w:sz w:val="20"/>
          <w:szCs w:val="20"/>
        </w:rPr>
        <w:t>lap-top</w:t>
      </w:r>
      <w:proofErr w:type="gramEnd"/>
      <w:r>
        <w:rPr>
          <w:rFonts w:ascii="Arial" w:hAnsi="Arial" w:cs="Arial"/>
          <w:sz w:val="20"/>
          <w:szCs w:val="20"/>
        </w:rPr>
        <w:t xml:space="preserve">, Android-tablet please bring them along and see how easy it is to data-log with them – the software/Apps are all free. There will be experiments for you try across the age-range and spectrum including the required </w:t>
      </w:r>
      <w:proofErr w:type="spellStart"/>
      <w:r>
        <w:rPr>
          <w:rFonts w:ascii="Arial" w:hAnsi="Arial" w:cs="Arial"/>
          <w:sz w:val="20"/>
          <w:szCs w:val="20"/>
        </w:rPr>
        <w:t>practicals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BFD7D92" w14:textId="77777777" w:rsidR="002D346D" w:rsidRDefault="002D346D" w:rsidP="002D346D">
      <w:r w:rsidRPr="002D346D">
        <w:rPr>
          <w:b/>
        </w:rPr>
        <w:t>Practical plant biology</w:t>
      </w:r>
      <w:r>
        <w:t xml:space="preserve"> - </w:t>
      </w:r>
      <w:proofErr w:type="spellStart"/>
      <w:r>
        <w:t>Carys</w:t>
      </w:r>
      <w:proofErr w:type="spellEnd"/>
      <w:r>
        <w:t xml:space="preserve"> Hughes, University of Southampton </w:t>
      </w:r>
    </w:p>
    <w:p w14:paraId="46C731F7" w14:textId="77777777" w:rsidR="00624B0C" w:rsidRDefault="00624B0C" w:rsidP="002D346D">
      <w:r>
        <w:t>A look at the new SAPS resources to investigate plants.</w:t>
      </w:r>
    </w:p>
    <w:p w14:paraId="62D4A82C" w14:textId="77777777" w:rsidR="00834A13" w:rsidRDefault="002D346D" w:rsidP="00624B0C">
      <w:r w:rsidRPr="002D346D">
        <w:rPr>
          <w:b/>
        </w:rPr>
        <w:t xml:space="preserve">Required GCSE Biology </w:t>
      </w:r>
      <w:proofErr w:type="spellStart"/>
      <w:r w:rsidRPr="002D346D">
        <w:rPr>
          <w:b/>
        </w:rPr>
        <w:t>practicals</w:t>
      </w:r>
      <w:proofErr w:type="spellEnd"/>
      <w:r w:rsidR="009E6AEA">
        <w:t xml:space="preserve"> - Sam </w:t>
      </w:r>
      <w:proofErr w:type="gramStart"/>
      <w:r w:rsidR="009E6AEA">
        <w:t>Weston ,</w:t>
      </w:r>
      <w:proofErr w:type="gramEnd"/>
      <w:r w:rsidR="009E6AEA">
        <w:t xml:space="preserve"> University of Southampton </w:t>
      </w:r>
    </w:p>
    <w:p w14:paraId="134478DA" w14:textId="354DF3FA" w:rsidR="00624B0C" w:rsidRDefault="00624B0C" w:rsidP="00624B0C">
      <w:r>
        <w:lastRenderedPageBreak/>
        <w:t xml:space="preserve">A look at </w:t>
      </w:r>
      <w:r w:rsidR="00061758">
        <w:t xml:space="preserve">some of </w:t>
      </w:r>
      <w:r>
        <w:t xml:space="preserve">the AQA required </w:t>
      </w:r>
      <w:proofErr w:type="spellStart"/>
      <w:r w:rsidR="00061758">
        <w:t>practicals</w:t>
      </w:r>
      <w:proofErr w:type="spellEnd"/>
      <w:r w:rsidR="00061758">
        <w:t>, ways to run them and alternatives that may come up in the exams.</w:t>
      </w:r>
    </w:p>
    <w:p w14:paraId="44DD0701" w14:textId="77777777" w:rsidR="00093045" w:rsidRPr="00093045" w:rsidRDefault="00093045" w:rsidP="00093045">
      <w:pPr>
        <w:spacing w:after="0" w:line="240" w:lineRule="auto"/>
        <w:rPr>
          <w:rFonts w:ascii="Calibri" w:eastAsia="Calibri" w:hAnsi="Calibri" w:cs="Calibri"/>
          <w:b/>
          <w:bCs/>
          <w:lang w:eastAsia="en-US"/>
        </w:rPr>
      </w:pPr>
      <w:r w:rsidRPr="00093045">
        <w:rPr>
          <w:rFonts w:ascii="Calibri" w:eastAsia="Calibri" w:hAnsi="Calibri" w:cs="Calibri"/>
          <w:b/>
          <w:bCs/>
          <w:lang w:eastAsia="en-US"/>
        </w:rPr>
        <w:t xml:space="preserve">Have a go at a couple of Biology </w:t>
      </w:r>
      <w:proofErr w:type="gramStart"/>
      <w:r w:rsidRPr="00093045">
        <w:rPr>
          <w:rFonts w:ascii="Calibri" w:eastAsia="Calibri" w:hAnsi="Calibri" w:cs="Calibri"/>
          <w:b/>
          <w:bCs/>
          <w:lang w:eastAsia="en-US"/>
        </w:rPr>
        <w:t>A</w:t>
      </w:r>
      <w:proofErr w:type="gramEnd"/>
      <w:r w:rsidRPr="00093045">
        <w:rPr>
          <w:rFonts w:ascii="Calibri" w:eastAsia="Calibri" w:hAnsi="Calibri" w:cs="Calibri"/>
          <w:b/>
          <w:bCs/>
          <w:lang w:eastAsia="en-US"/>
        </w:rPr>
        <w:t xml:space="preserve"> level required </w:t>
      </w:r>
      <w:proofErr w:type="spellStart"/>
      <w:r w:rsidRPr="00093045">
        <w:rPr>
          <w:rFonts w:ascii="Calibri" w:eastAsia="Calibri" w:hAnsi="Calibri" w:cs="Calibri"/>
          <w:b/>
          <w:bCs/>
          <w:lang w:eastAsia="en-US"/>
        </w:rPr>
        <w:t>practicals</w:t>
      </w:r>
      <w:proofErr w:type="spellEnd"/>
      <w:r w:rsidRPr="00093045">
        <w:rPr>
          <w:rFonts w:ascii="Calibri" w:eastAsia="Calibri" w:hAnsi="Calibri" w:cs="Calibri"/>
          <w:b/>
          <w:bCs/>
          <w:lang w:eastAsia="en-US"/>
        </w:rPr>
        <w:t>:</w:t>
      </w:r>
    </w:p>
    <w:p w14:paraId="6E6299F6" w14:textId="77777777" w:rsidR="00093045" w:rsidRPr="00680328" w:rsidRDefault="00093045" w:rsidP="0068032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US"/>
        </w:rPr>
      </w:pPr>
      <w:r w:rsidRPr="00680328">
        <w:rPr>
          <w:rFonts w:ascii="Calibri" w:eastAsia="Calibri" w:hAnsi="Calibri" w:cs="Calibri"/>
          <w:lang w:eastAsia="en-US"/>
        </w:rPr>
        <w:t>Using a calibration curve to identify an unknown concentration using a log graph</w:t>
      </w:r>
    </w:p>
    <w:p w14:paraId="57B96216" w14:textId="77777777" w:rsidR="00093045" w:rsidRPr="00093045" w:rsidRDefault="00093045" w:rsidP="00093045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en-US"/>
        </w:rPr>
      </w:pPr>
      <w:r w:rsidRPr="00093045">
        <w:rPr>
          <w:rFonts w:ascii="Calibri" w:eastAsia="Calibri" w:hAnsi="Calibri" w:cs="Calibri"/>
          <w:lang w:eastAsia="en-US"/>
        </w:rPr>
        <w:t>Using aseptic techniques to investigate the effect of antimicrobials</w:t>
      </w:r>
    </w:p>
    <w:p w14:paraId="78746C86" w14:textId="77777777" w:rsidR="00A544ED" w:rsidRDefault="00A544ED" w:rsidP="00624B0C">
      <w:pPr>
        <w:rPr>
          <w:b/>
        </w:rPr>
      </w:pPr>
    </w:p>
    <w:p w14:paraId="30732B6F" w14:textId="77777777" w:rsidR="00205ACE" w:rsidRPr="00205ACE" w:rsidRDefault="00205ACE" w:rsidP="00624B0C">
      <w:pPr>
        <w:rPr>
          <w:b/>
        </w:rPr>
      </w:pPr>
      <w:r w:rsidRPr="00205ACE">
        <w:rPr>
          <w:b/>
        </w:rPr>
        <w:t>RAF100 STEM activities</w:t>
      </w:r>
      <w:r w:rsidR="009E6AEA">
        <w:rPr>
          <w:b/>
        </w:rPr>
        <w:t xml:space="preserve"> - </w:t>
      </w:r>
      <w:r w:rsidR="009E6AEA" w:rsidRPr="00205ACE">
        <w:rPr>
          <w:sz w:val="20"/>
          <w:szCs w:val="20"/>
        </w:rPr>
        <w:t>Taj Bhutta, IOP</w:t>
      </w:r>
    </w:p>
    <w:p w14:paraId="4D5605E2" w14:textId="77777777" w:rsidR="00205ACE" w:rsidRDefault="00205ACE" w:rsidP="00624B0C">
      <w:r>
        <w:t>In commemoration of 100 years of the RAF</w:t>
      </w:r>
      <w:r w:rsidR="009E6AEA">
        <w:t xml:space="preserve">, the </w:t>
      </w:r>
      <w:r>
        <w:t>R</w:t>
      </w:r>
      <w:r w:rsidR="009E6AEA">
        <w:t xml:space="preserve">AF and IOP </w:t>
      </w:r>
      <w:r>
        <w:t xml:space="preserve">have put together a number of STEM resources and activities for schools to use.  In this </w:t>
      </w:r>
      <w:proofErr w:type="gramStart"/>
      <w:r>
        <w:t>session</w:t>
      </w:r>
      <w:proofErr w:type="gramEnd"/>
      <w:r>
        <w:t xml:space="preserve"> you will learn all about what is available.</w:t>
      </w:r>
    </w:p>
    <w:p w14:paraId="68230C74" w14:textId="0CA043B5" w:rsidR="004E6AC1" w:rsidRPr="004E6AC1" w:rsidRDefault="004E6AC1" w:rsidP="00624B0C">
      <w:pPr>
        <w:rPr>
          <w:b/>
        </w:rPr>
      </w:pPr>
      <w:r w:rsidRPr="004E6AC1">
        <w:rPr>
          <w:b/>
        </w:rPr>
        <w:t>Build a variable frequency pulse generator –make and take</w:t>
      </w:r>
    </w:p>
    <w:p w14:paraId="7B5235B1" w14:textId="639F8D8B" w:rsidR="004E6AC1" w:rsidRPr="004E6AC1" w:rsidRDefault="004E6AC1" w:rsidP="00624B0C">
      <w:r w:rsidRPr="004E6AC1">
        <w:t>This is a double session where you will be making a variable frequency pulse generator to take home with you.</w:t>
      </w:r>
    </w:p>
    <w:p w14:paraId="77D19C8E" w14:textId="7DEDB86B" w:rsidR="00A544ED" w:rsidRDefault="000344CB" w:rsidP="000344CB">
      <w:pPr>
        <w:pStyle w:val="Default"/>
        <w:rPr>
          <w:b/>
          <w:bCs/>
        </w:rPr>
      </w:pPr>
      <w:r w:rsidRPr="00305899">
        <w:rPr>
          <w:b/>
          <w:bCs/>
        </w:rPr>
        <w:t xml:space="preserve">Supplier and Organisation Exhibition </w:t>
      </w:r>
      <w:proofErr w:type="gramStart"/>
      <w:r w:rsidRPr="00305899">
        <w:rPr>
          <w:b/>
          <w:bCs/>
        </w:rPr>
        <w:t>includes:</w:t>
      </w:r>
      <w:proofErr w:type="gramEnd"/>
      <w:r w:rsidR="0064399F">
        <w:rPr>
          <w:b/>
          <w:bCs/>
        </w:rPr>
        <w:t xml:space="preserve"> </w:t>
      </w:r>
      <w:r w:rsidR="0064399F">
        <w:t>Data Harvest</w:t>
      </w:r>
      <w:r w:rsidRPr="00305899">
        <w:t xml:space="preserve">, </w:t>
      </w:r>
      <w:r w:rsidR="0064399F">
        <w:t>Scientific Lab Supplies</w:t>
      </w:r>
      <w:r w:rsidRPr="00305899">
        <w:t xml:space="preserve">, </w:t>
      </w:r>
      <w:r w:rsidR="0064399F">
        <w:t>Instruments direct services</w:t>
      </w:r>
      <w:r w:rsidR="002D38E4">
        <w:t xml:space="preserve">, </w:t>
      </w:r>
      <w:proofErr w:type="spellStart"/>
      <w:r w:rsidR="002D38E4">
        <w:t>Scichem</w:t>
      </w:r>
      <w:proofErr w:type="spellEnd"/>
      <w:r w:rsidR="002D38E4">
        <w:t xml:space="preserve">, </w:t>
      </w:r>
      <w:r w:rsidR="009E6AEA">
        <w:t xml:space="preserve">STEM </w:t>
      </w:r>
      <w:proofErr w:type="spellStart"/>
      <w:r w:rsidR="009E6AEA">
        <w:t>leasrning</w:t>
      </w:r>
      <w:proofErr w:type="spellEnd"/>
      <w:r w:rsidR="009E6AEA">
        <w:t xml:space="preserve">, STEM ambassadors, </w:t>
      </w:r>
      <w:r w:rsidR="002D38E4">
        <w:t>Findel Education, Institute of Physics</w:t>
      </w:r>
      <w:r w:rsidR="0064399F">
        <w:t xml:space="preserve"> and Royal Society of Chemistry.</w:t>
      </w:r>
    </w:p>
    <w:p w14:paraId="3F6FF477" w14:textId="77777777" w:rsidR="00A544ED" w:rsidRDefault="00A544ED" w:rsidP="000344CB">
      <w:pPr>
        <w:pStyle w:val="Default"/>
        <w:rPr>
          <w:b/>
          <w:bCs/>
        </w:rPr>
      </w:pPr>
    </w:p>
    <w:p w14:paraId="45023CE4" w14:textId="059745D1" w:rsidR="00A544ED" w:rsidRDefault="00A544ED" w:rsidP="00A544ED">
      <w:pPr>
        <w:rPr>
          <w:b/>
          <w:bCs/>
        </w:rPr>
      </w:pPr>
      <w:r>
        <w:rPr>
          <w:rFonts w:ascii="Helvetica" w:eastAsia="Times New Roman" w:hAnsi="Helvetica" w:cs="Helvetica"/>
          <w:b/>
          <w:bCs/>
          <w:color w:val="1F497D" w:themeColor="text2"/>
          <w:sz w:val="20"/>
          <w:szCs w:val="20"/>
        </w:rPr>
        <w:br w:type="column"/>
        <w:t>How to book</w:t>
      </w:r>
    </w:p>
    <w:p w14:paraId="60B669E7" w14:textId="77777777" w:rsidR="000344CB" w:rsidRPr="00305899" w:rsidRDefault="000344CB" w:rsidP="000344CB">
      <w:pPr>
        <w:pStyle w:val="Default"/>
      </w:pPr>
      <w:r w:rsidRPr="00305899">
        <w:rPr>
          <w:b/>
          <w:bCs/>
        </w:rPr>
        <w:t xml:space="preserve">Cost: </w:t>
      </w:r>
      <w:r w:rsidR="00305899">
        <w:t>£</w:t>
      </w:r>
      <w:r w:rsidR="001E7CFE">
        <w:t>75</w:t>
      </w:r>
      <w:r w:rsidRPr="00305899">
        <w:t xml:space="preserve">.00 </w:t>
      </w:r>
      <w:r w:rsidR="002D38E4" w:rsidRPr="00305899">
        <w:t xml:space="preserve">per technician </w:t>
      </w:r>
      <w:r w:rsidRPr="00305899">
        <w:t xml:space="preserve">– includes lunch, refreshments and conference materials. </w:t>
      </w:r>
    </w:p>
    <w:p w14:paraId="510999E9" w14:textId="24EDDFDD" w:rsidR="000344CB" w:rsidRPr="00305899" w:rsidRDefault="000344CB" w:rsidP="000344CB">
      <w:pPr>
        <w:pStyle w:val="Default"/>
      </w:pPr>
      <w:r w:rsidRPr="00305899">
        <w:rPr>
          <w:b/>
          <w:bCs/>
        </w:rPr>
        <w:t>To book:</w:t>
      </w:r>
      <w:r w:rsidR="000C3734">
        <w:t xml:space="preserve"> contact</w:t>
      </w:r>
      <w:r w:rsidR="001E7CFE">
        <w:t xml:space="preserve"> Mathematics and Science Learning Centre – </w:t>
      </w:r>
      <w:hyperlink r:id="rId7" w:history="1">
        <w:r w:rsidR="001E7CFE" w:rsidRPr="004E6845">
          <w:rPr>
            <w:rStyle w:val="Hyperlink"/>
          </w:rPr>
          <w:t>mslc@soton.ac.uk</w:t>
        </w:r>
      </w:hyperlink>
      <w:r w:rsidR="001E7CFE">
        <w:t xml:space="preserve">, 023 8059 8810.  </w:t>
      </w:r>
      <w:r w:rsidR="00A544ED">
        <w:t>Please indicate which sessions you would like to attend</w:t>
      </w:r>
      <w:r w:rsidR="002D38E4">
        <w:t>.  Please note that some of these sessions may have limited space</w:t>
      </w:r>
      <w:r w:rsidR="005E7431">
        <w:t xml:space="preserve"> and </w:t>
      </w:r>
      <w:proofErr w:type="gramStart"/>
      <w:r w:rsidR="005E7431">
        <w:t>will be offered</w:t>
      </w:r>
      <w:proofErr w:type="gramEnd"/>
      <w:r w:rsidR="005E7431">
        <w:t xml:space="preserve"> on a first reply basis</w:t>
      </w:r>
      <w:r w:rsidR="002D38E4">
        <w:t>.</w:t>
      </w:r>
      <w:r w:rsidRPr="00305899">
        <w:t xml:space="preserve"> </w:t>
      </w:r>
    </w:p>
    <w:p w14:paraId="7862550F" w14:textId="77777777" w:rsidR="005E7431" w:rsidRDefault="005E7431" w:rsidP="000C3734">
      <w:pPr>
        <w:spacing w:line="240" w:lineRule="auto"/>
        <w:jc w:val="center"/>
        <w:rPr>
          <w:i/>
          <w:iCs/>
          <w:color w:val="A8A8A8"/>
          <w:sz w:val="20"/>
          <w:szCs w:val="20"/>
        </w:rPr>
      </w:pPr>
    </w:p>
    <w:p w14:paraId="6F662359" w14:textId="77777777" w:rsidR="000344CB" w:rsidRPr="000C3734" w:rsidRDefault="000C3734" w:rsidP="000C3734">
      <w:pPr>
        <w:spacing w:line="240" w:lineRule="auto"/>
        <w:jc w:val="center"/>
        <w:rPr>
          <w:i/>
          <w:iCs/>
          <w:color w:val="A8A8A8"/>
          <w:sz w:val="20"/>
          <w:szCs w:val="20"/>
        </w:rPr>
      </w:pPr>
      <w:r>
        <w:rPr>
          <w:i/>
          <w:iCs/>
          <w:color w:val="A8A8A8"/>
          <w:sz w:val="20"/>
          <w:szCs w:val="20"/>
        </w:rPr>
        <w:t xml:space="preserve">This conference has been organised in partnership with Worthing College and the Mathematics and Science Learning Centre, Southampton. Mathematics and Science Learning Centre, Southampton Education School, Level 3 Building 29, Highfield Campus, University of </w:t>
      </w:r>
      <w:r>
        <w:rPr>
          <w:i/>
          <w:iCs/>
          <w:color w:val="A8A8A8"/>
          <w:sz w:val="20"/>
          <w:szCs w:val="20"/>
        </w:rPr>
        <w:lastRenderedPageBreak/>
        <w:t xml:space="preserve">Southampton, SO17 1BJ, </w:t>
      </w:r>
      <w:r>
        <w:rPr>
          <w:b/>
          <w:bCs/>
          <w:i/>
          <w:iCs/>
          <w:color w:val="A8A8A8"/>
          <w:sz w:val="20"/>
          <w:szCs w:val="20"/>
        </w:rPr>
        <w:t xml:space="preserve">Tel </w:t>
      </w:r>
      <w:r>
        <w:rPr>
          <w:i/>
          <w:iCs/>
          <w:color w:val="A8A8A8"/>
          <w:sz w:val="20"/>
          <w:szCs w:val="20"/>
        </w:rPr>
        <w:t xml:space="preserve">02380 598810 </w:t>
      </w:r>
      <w:r>
        <w:rPr>
          <w:b/>
          <w:bCs/>
          <w:i/>
          <w:iCs/>
          <w:color w:val="A8A8A8"/>
          <w:sz w:val="20"/>
          <w:szCs w:val="20"/>
        </w:rPr>
        <w:t xml:space="preserve">Email </w:t>
      </w:r>
      <w:r>
        <w:rPr>
          <w:i/>
          <w:iCs/>
          <w:color w:val="A8A8A8"/>
          <w:sz w:val="20"/>
          <w:szCs w:val="20"/>
        </w:rPr>
        <w:t xml:space="preserve">mslc@soton.ac.uk </w:t>
      </w:r>
      <w:r>
        <w:rPr>
          <w:b/>
          <w:bCs/>
          <w:i/>
          <w:iCs/>
          <w:color w:val="A8A8A8"/>
          <w:sz w:val="20"/>
          <w:szCs w:val="20"/>
        </w:rPr>
        <w:t xml:space="preserve">Fax </w:t>
      </w:r>
      <w:r>
        <w:rPr>
          <w:i/>
          <w:iCs/>
          <w:color w:val="A8A8A8"/>
          <w:sz w:val="20"/>
          <w:szCs w:val="20"/>
        </w:rPr>
        <w:t>02380 598811</w:t>
      </w:r>
    </w:p>
    <w:sectPr w:rsidR="000344CB" w:rsidRPr="000C3734" w:rsidSect="00C676B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62120" w14:textId="77777777" w:rsidR="0055764E" w:rsidRDefault="0055764E" w:rsidP="0055764E">
      <w:pPr>
        <w:spacing w:after="0" w:line="240" w:lineRule="auto"/>
      </w:pPr>
      <w:r>
        <w:separator/>
      </w:r>
    </w:p>
  </w:endnote>
  <w:endnote w:type="continuationSeparator" w:id="0">
    <w:p w14:paraId="6D457BBA" w14:textId="77777777" w:rsidR="0055764E" w:rsidRDefault="0055764E" w:rsidP="0055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 2 Bold">
    <w:altName w:val="Franklin Gothic Medium Cond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6B90B" w14:textId="77777777" w:rsidR="0055764E" w:rsidRDefault="0055764E" w:rsidP="0055764E">
      <w:pPr>
        <w:spacing w:after="0" w:line="240" w:lineRule="auto"/>
      </w:pPr>
      <w:r>
        <w:separator/>
      </w:r>
    </w:p>
  </w:footnote>
  <w:footnote w:type="continuationSeparator" w:id="0">
    <w:p w14:paraId="0A0ED351" w14:textId="77777777" w:rsidR="0055764E" w:rsidRDefault="0055764E" w:rsidP="0055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3E81C" w14:textId="77777777" w:rsidR="000C3734" w:rsidRPr="000C3734" w:rsidRDefault="000C3734">
    <w:pPr>
      <w:pStyle w:val="Header"/>
      <w:rPr>
        <w:b/>
        <w:sz w:val="36"/>
        <w:szCs w:val="36"/>
      </w:rPr>
    </w:pPr>
    <w:r w:rsidRPr="000C3734">
      <w:rPr>
        <w:rFonts w:ascii="Bliss 2 Bold" w:hAnsi="Bliss 2 Bold" w:cs="Arial"/>
        <w:bCs/>
        <w:iCs/>
        <w:noProof/>
        <w:color w:val="EEB500"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4359169C" wp14:editId="4BC543D3">
          <wp:simplePos x="0" y="0"/>
          <wp:positionH relativeFrom="margin">
            <wp:align>left</wp:align>
          </wp:positionH>
          <wp:positionV relativeFrom="paragraph">
            <wp:posOffset>-175260</wp:posOffset>
          </wp:positionV>
          <wp:extent cx="1857375" cy="649605"/>
          <wp:effectExtent l="0" t="0" r="9525" b="0"/>
          <wp:wrapSquare wrapText="bothSides"/>
          <wp:docPr id="1" name="Picture 1" descr="S:\Marketing\Logos\Worthing College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\Logos\Worthing College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ACE" w:rsidRPr="00205ACE">
      <w:rPr>
        <w:rFonts w:cstheme="minorHAnsi"/>
        <w:b/>
        <w:bCs/>
        <w:noProof/>
        <w:color w:val="808080" w:themeColor="background1" w:themeShade="80"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69C7D7BB" wp14:editId="32AC1838">
          <wp:simplePos x="0" y="0"/>
          <wp:positionH relativeFrom="column">
            <wp:posOffset>6943725</wp:posOffset>
          </wp:positionH>
          <wp:positionV relativeFrom="paragraph">
            <wp:posOffset>-59055</wp:posOffset>
          </wp:positionV>
          <wp:extent cx="1848485" cy="401955"/>
          <wp:effectExtent l="0" t="0" r="0" b="0"/>
          <wp:wrapTight wrapText="bothSides">
            <wp:wrapPolygon edited="0">
              <wp:start x="0" y="0"/>
              <wp:lineTo x="0" y="20474"/>
              <wp:lineTo x="21370" y="20474"/>
              <wp:lineTo x="2137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401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liss 2 Bold" w:hAnsi="Bliss 2 Bold" w:cs="Arial"/>
        <w:bCs/>
        <w:iCs/>
        <w:noProof/>
        <w:color w:val="EEB500"/>
        <w:sz w:val="28"/>
        <w:szCs w:val="28"/>
        <w:lang w:eastAsia="en-GB"/>
      </w:rPr>
      <w:t xml:space="preserve">                </w:t>
    </w:r>
    <w:r>
      <w:rPr>
        <w:rFonts w:ascii="Bliss 2 Bold" w:hAnsi="Bliss 2 Bold" w:cs="Arial"/>
        <w:bCs/>
        <w:iCs/>
        <w:noProof/>
        <w:color w:val="EEB500"/>
        <w:sz w:val="28"/>
        <w:szCs w:val="28"/>
        <w:lang w:eastAsia="en-GB"/>
      </w:rPr>
      <w:tab/>
    </w:r>
    <w:r w:rsidRPr="000C3734">
      <w:rPr>
        <w:b/>
        <w:sz w:val="36"/>
        <w:szCs w:val="36"/>
      </w:rPr>
      <w:t>Technician conference – Worthing College</w:t>
    </w:r>
  </w:p>
  <w:p w14:paraId="64DC597B" w14:textId="77777777" w:rsidR="00205ACE" w:rsidRPr="000C3734" w:rsidRDefault="000C3734" w:rsidP="000C3734">
    <w:pPr>
      <w:ind w:left="2880" w:firstLine="1440"/>
      <w:rPr>
        <w:b/>
        <w:sz w:val="28"/>
        <w:szCs w:val="28"/>
      </w:rPr>
    </w:pPr>
    <w:r w:rsidRPr="000C3734">
      <w:rPr>
        <w:rFonts w:cstheme="minorHAnsi"/>
        <w:b/>
        <w:bCs/>
        <w:noProof/>
        <w:sz w:val="28"/>
        <w:szCs w:val="28"/>
        <w:lang w:eastAsia="en-GB"/>
      </w:rPr>
      <w:t xml:space="preserve">               Tuesday 10th</w:t>
    </w:r>
    <w:r>
      <w:rPr>
        <w:b/>
        <w:sz w:val="28"/>
        <w:szCs w:val="28"/>
      </w:rPr>
      <w:t xml:space="preserve"> July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A33EF"/>
    <w:multiLevelType w:val="hybridMultilevel"/>
    <w:tmpl w:val="1446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47049"/>
    <w:multiLevelType w:val="hybridMultilevel"/>
    <w:tmpl w:val="8F6EE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B5"/>
    <w:rsid w:val="00010944"/>
    <w:rsid w:val="00021B2A"/>
    <w:rsid w:val="000344CB"/>
    <w:rsid w:val="000411FE"/>
    <w:rsid w:val="000528BA"/>
    <w:rsid w:val="00061758"/>
    <w:rsid w:val="00067621"/>
    <w:rsid w:val="00093045"/>
    <w:rsid w:val="000C3734"/>
    <w:rsid w:val="000D6D43"/>
    <w:rsid w:val="00126517"/>
    <w:rsid w:val="001404EE"/>
    <w:rsid w:val="0014342C"/>
    <w:rsid w:val="00183228"/>
    <w:rsid w:val="001A616D"/>
    <w:rsid w:val="001B23C3"/>
    <w:rsid w:val="001C5E6F"/>
    <w:rsid w:val="001D3747"/>
    <w:rsid w:val="001E7CFE"/>
    <w:rsid w:val="001F77E5"/>
    <w:rsid w:val="00205ACE"/>
    <w:rsid w:val="002216F6"/>
    <w:rsid w:val="00240D83"/>
    <w:rsid w:val="00242450"/>
    <w:rsid w:val="00271CBC"/>
    <w:rsid w:val="002C2311"/>
    <w:rsid w:val="002D346D"/>
    <w:rsid w:val="002D38E4"/>
    <w:rsid w:val="002F601D"/>
    <w:rsid w:val="00305899"/>
    <w:rsid w:val="003A18F0"/>
    <w:rsid w:val="003A26A1"/>
    <w:rsid w:val="003B4E74"/>
    <w:rsid w:val="003D2896"/>
    <w:rsid w:val="003F3F53"/>
    <w:rsid w:val="00410CBF"/>
    <w:rsid w:val="004524C8"/>
    <w:rsid w:val="004C5E17"/>
    <w:rsid w:val="004E01D9"/>
    <w:rsid w:val="004E6AC1"/>
    <w:rsid w:val="00542427"/>
    <w:rsid w:val="00556DDD"/>
    <w:rsid w:val="0055764E"/>
    <w:rsid w:val="005705B4"/>
    <w:rsid w:val="005874FD"/>
    <w:rsid w:val="005B034C"/>
    <w:rsid w:val="005C0A9A"/>
    <w:rsid w:val="005E7431"/>
    <w:rsid w:val="0060487B"/>
    <w:rsid w:val="00612F10"/>
    <w:rsid w:val="00624B0C"/>
    <w:rsid w:val="0064399F"/>
    <w:rsid w:val="00657149"/>
    <w:rsid w:val="00680328"/>
    <w:rsid w:val="00683305"/>
    <w:rsid w:val="006A4F8C"/>
    <w:rsid w:val="006D22D3"/>
    <w:rsid w:val="00756846"/>
    <w:rsid w:val="00767108"/>
    <w:rsid w:val="00780D3F"/>
    <w:rsid w:val="007E7742"/>
    <w:rsid w:val="00834A13"/>
    <w:rsid w:val="00843F90"/>
    <w:rsid w:val="008576ED"/>
    <w:rsid w:val="0086109C"/>
    <w:rsid w:val="008C0520"/>
    <w:rsid w:val="0090595E"/>
    <w:rsid w:val="00947772"/>
    <w:rsid w:val="00957DD3"/>
    <w:rsid w:val="009A3AB9"/>
    <w:rsid w:val="009C7015"/>
    <w:rsid w:val="009E6AEA"/>
    <w:rsid w:val="00A14648"/>
    <w:rsid w:val="00A544ED"/>
    <w:rsid w:val="00A67648"/>
    <w:rsid w:val="00A756ED"/>
    <w:rsid w:val="00A87625"/>
    <w:rsid w:val="00A92B4E"/>
    <w:rsid w:val="00AA74F7"/>
    <w:rsid w:val="00B05C23"/>
    <w:rsid w:val="00B25BAA"/>
    <w:rsid w:val="00BE250C"/>
    <w:rsid w:val="00C026FB"/>
    <w:rsid w:val="00C33293"/>
    <w:rsid w:val="00C40AE9"/>
    <w:rsid w:val="00C676B5"/>
    <w:rsid w:val="00CA5C46"/>
    <w:rsid w:val="00D464E4"/>
    <w:rsid w:val="00D96A39"/>
    <w:rsid w:val="00DA060D"/>
    <w:rsid w:val="00DD25D4"/>
    <w:rsid w:val="00E1433F"/>
    <w:rsid w:val="00EA4684"/>
    <w:rsid w:val="00F07130"/>
    <w:rsid w:val="00F30109"/>
    <w:rsid w:val="00F86CD5"/>
    <w:rsid w:val="00F93820"/>
    <w:rsid w:val="00FD49E0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2F5D"/>
  <w15:chartTrackingRefBased/>
  <w15:docId w15:val="{A8FE85CF-DC0C-42E0-A194-9B789124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E01D9"/>
    <w:rPr>
      <w:i/>
      <w:iCs/>
    </w:rPr>
  </w:style>
  <w:style w:type="paragraph" w:styleId="ListParagraph">
    <w:name w:val="List Paragraph"/>
    <w:basedOn w:val="Normal"/>
    <w:uiPriority w:val="34"/>
    <w:qFormat/>
    <w:rsid w:val="004E01D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A616D"/>
  </w:style>
  <w:style w:type="paragraph" w:customStyle="1" w:styleId="uos-single-lead">
    <w:name w:val="uos-single-lead"/>
    <w:basedOn w:val="Normal"/>
    <w:rsid w:val="000411FE"/>
    <w:pPr>
      <w:spacing w:after="0" w:line="336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11FE"/>
  </w:style>
  <w:style w:type="character" w:customStyle="1" w:styleId="DateChar">
    <w:name w:val="Date Char"/>
    <w:basedOn w:val="DefaultParagraphFont"/>
    <w:link w:val="Date"/>
    <w:uiPriority w:val="99"/>
    <w:semiHidden/>
    <w:rsid w:val="000411FE"/>
  </w:style>
  <w:style w:type="paragraph" w:customStyle="1" w:styleId="Default">
    <w:name w:val="Default"/>
    <w:rsid w:val="000344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7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4E"/>
  </w:style>
  <w:style w:type="paragraph" w:styleId="Footer">
    <w:name w:val="footer"/>
    <w:basedOn w:val="Normal"/>
    <w:link w:val="FooterChar"/>
    <w:uiPriority w:val="99"/>
    <w:unhideWhenUsed/>
    <w:rsid w:val="00557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4E"/>
  </w:style>
  <w:style w:type="paragraph" w:styleId="NoSpacing">
    <w:name w:val="No Spacing"/>
    <w:basedOn w:val="Normal"/>
    <w:uiPriority w:val="1"/>
    <w:qFormat/>
    <w:rsid w:val="002D346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2D38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lc@soto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Weston S.K.</dc:creator>
  <cp:lastModifiedBy>Weston S.K.</cp:lastModifiedBy>
  <cp:revision>3</cp:revision>
  <cp:lastPrinted>2018-07-02T11:16:00Z</cp:lastPrinted>
  <dcterms:created xsi:type="dcterms:W3CDTF">2018-07-02T14:22:00Z</dcterms:created>
  <dcterms:modified xsi:type="dcterms:W3CDTF">2018-07-02T14:48:00Z</dcterms:modified>
</cp:coreProperties>
</file>